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7A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34"/>
          <w:position w:val="0"/>
          <w:sz w:val="72"/>
          <w:szCs w:val="1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34"/>
          <w:position w:val="0"/>
          <w:sz w:val="72"/>
          <w:szCs w:val="180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34"/>
          <w:position w:val="0"/>
          <w:sz w:val="72"/>
          <w:szCs w:val="180"/>
          <w:lang w:val="en-US" w:eastAsia="zh-CN"/>
        </w:rPr>
        <w:t>现代技术陶瓷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34"/>
          <w:position w:val="0"/>
          <w:sz w:val="72"/>
          <w:szCs w:val="180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34"/>
          <w:position w:val="0"/>
          <w:sz w:val="72"/>
          <w:szCs w:val="180"/>
          <w:lang w:val="en-US" w:eastAsia="zh-CN"/>
        </w:rPr>
        <w:t>编辑部</w:t>
      </w:r>
    </w:p>
    <w:p w14:paraId="4860602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13" w:afterLines="10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40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155575</wp:posOffset>
                </wp:positionV>
                <wp:extent cx="545274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27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75pt;margin-top:12.25pt;height:0.05pt;width:429.35pt;z-index:251659264;mso-width-relative:page;mso-height-relative:page;" filled="f" stroked="t" coordsize="21600,21600" o:gfxdata="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PJPXnXAAAACAEAAA8AAAAAAAAAAQAgAAAAIgAAAGRycy9kb3ducmV2LnhtbFBL&#10;AQIUABQAAAAIAIdO4kA/lyv49wEAAOYDAAAOAAAAAAAAAAEAIAAAACYBAABkcnMvZTJvRG9jLnht&#10;bFBLBQYAAAAABgAGAFkBAACP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cs="黑体"/>
          <w:b/>
          <w:bCs/>
          <w:sz w:val="40"/>
          <w:szCs w:val="32"/>
          <w:lang w:val="en-US" w:eastAsia="zh-CN"/>
        </w:rPr>
        <w:t>期 刊 订 阅 服 务</w:t>
      </w:r>
    </w:p>
    <w:p w14:paraId="6514D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订阅服务由《现代技术陶瓷》编辑部负责，</w:t>
      </w:r>
    </w:p>
    <w:p w14:paraId="4BE79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每期定价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：20元；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全年定价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：120元</w:t>
      </w:r>
    </w:p>
    <w:p w14:paraId="1FA45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可通过账户汇款的方式订阅期刊。</w:t>
      </w:r>
    </w:p>
    <w:p w14:paraId="7C5B9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汇款信息：</w:t>
      </w:r>
    </w:p>
    <w:p w14:paraId="3FF9D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我司名称：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山东工业陶瓷研究设计院有限公司</w:t>
      </w:r>
    </w:p>
    <w:p w14:paraId="6519D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地址：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山东省淄博市高新区裕民路128号</w:t>
      </w:r>
    </w:p>
    <w:p w14:paraId="46D38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电汇（汇款时请备注：现代技术陶瓷订阅××××年××卷××期）</w:t>
      </w:r>
    </w:p>
    <w:p w14:paraId="63C29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纳税人识别号：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913700004951710545</w:t>
      </w:r>
    </w:p>
    <w:p w14:paraId="26DCF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电话：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0533-3597096；0533-3597005</w:t>
      </w:r>
    </w:p>
    <w:p w14:paraId="14FC5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公司账户：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2377 0210 0698  </w:t>
      </w:r>
    </w:p>
    <w:p w14:paraId="04061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开户行：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中行淄博市分行    </w:t>
      </w:r>
    </w:p>
    <w:p w14:paraId="69BF2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可通过邮件发送至邮箱（xdjstc@126.com）联系我们，留下您的地址，届时，我们会将期刊快递到您的地址，谢谢！</w:t>
      </w:r>
    </w:p>
    <w:p w14:paraId="49F5B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注意：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如需开具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发票，购买方为单位的，请汇款时用该单位对公账户，对公汇款。</w:t>
      </w:r>
    </w:p>
    <w:p w14:paraId="0E0A3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《现代技术陶瓷》编辑部</w:t>
      </w:r>
    </w:p>
    <w:p w14:paraId="2CC46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2025年01月01日</w:t>
      </w:r>
    </w:p>
    <w:sectPr>
      <w:pgSz w:w="11906" w:h="16838"/>
      <w:pgMar w:top="1213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MTIwMGQ2YmM2NWVmM2U0NjE3ZTUwZTMzOWFlODAifQ=="/>
  </w:docVars>
  <w:rsids>
    <w:rsidRoot w:val="3EFA6591"/>
    <w:rsid w:val="08D61937"/>
    <w:rsid w:val="0B0D6418"/>
    <w:rsid w:val="187032F5"/>
    <w:rsid w:val="1A702C72"/>
    <w:rsid w:val="274A519A"/>
    <w:rsid w:val="28CE033C"/>
    <w:rsid w:val="2EE84F93"/>
    <w:rsid w:val="324B7BC3"/>
    <w:rsid w:val="34AE7B3E"/>
    <w:rsid w:val="3EFA6591"/>
    <w:rsid w:val="4A8D44B3"/>
    <w:rsid w:val="4E1D6A2E"/>
    <w:rsid w:val="557016B5"/>
    <w:rsid w:val="6AE20498"/>
    <w:rsid w:val="6C64214D"/>
    <w:rsid w:val="70202D22"/>
    <w:rsid w:val="742B3DE7"/>
    <w:rsid w:val="75445CE6"/>
    <w:rsid w:val="7A69723F"/>
    <w:rsid w:val="7DB51D74"/>
    <w:rsid w:val="7F24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346</Characters>
  <Lines>0</Lines>
  <Paragraphs>0</Paragraphs>
  <TotalTime>15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2022-08-02T08:29:00Z</dcterms:created>
  <dc:creator>张萌</dc:creator>
  <cp:lastModifiedBy>刘涵</cp:lastModifiedBy>
  <cp:lastPrinted>2022-08-02T08:46:00Z</cp:lastPrinted>
  <dcterms:modified xsi:type="dcterms:W3CDTF">2025-03-31T06:00:09Z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9E16ADB8555F4D4D9F3EA1E0F50E7CD8_13</vt:lpwstr>
  </property>
  <property fmtid="{D5CDD505-2E9C-101B-9397-08002B2CF9AE}" pid="4" name="KSOTemplateDocerSaveRecord">
    <vt:lpwstr>eyJoZGlkIjoiOWIwMWJjN2U3ZGE1NDVkZGE2M2JkODEzNjNhOWZhN2UiLCJ1c2VySWQiOiI0MTYzMTM5MjUifQ==</vt:lpwstr>
  </property>
</Properties>
</file>